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31" w:rsidRPr="000074E9" w:rsidRDefault="00E73631" w:rsidP="00E73631">
      <w:pPr>
        <w:ind w:left="-540" w:right="-545" w:hanging="360"/>
        <w:jc w:val="center"/>
      </w:pPr>
      <w:proofErr w:type="spellStart"/>
      <w:r w:rsidRPr="000074E9">
        <w:t>Энгельсский</w:t>
      </w:r>
      <w:proofErr w:type="spellEnd"/>
      <w:r w:rsidRPr="000074E9">
        <w:t xml:space="preserve"> технологический институт (филиал) федерального государственного бюджетного  образовательного учреждения</w:t>
      </w:r>
    </w:p>
    <w:p w:rsidR="00E73631" w:rsidRPr="000074E9" w:rsidRDefault="00E73631" w:rsidP="00E73631">
      <w:pPr>
        <w:jc w:val="center"/>
      </w:pPr>
      <w:r w:rsidRPr="000074E9">
        <w:t>высшего образования</w:t>
      </w:r>
    </w:p>
    <w:p w:rsidR="00E73631" w:rsidRPr="000074E9" w:rsidRDefault="00E73631" w:rsidP="00E73631">
      <w:pPr>
        <w:ind w:left="-540"/>
        <w:jc w:val="center"/>
      </w:pPr>
      <w:r w:rsidRPr="000074E9">
        <w:t xml:space="preserve"> «Саратовский государственный технический университет имени Гагарина Ю.А.»</w:t>
      </w:r>
    </w:p>
    <w:p w:rsidR="00E73631" w:rsidRPr="000074E9" w:rsidRDefault="00E73631" w:rsidP="00E73631">
      <w:pPr>
        <w:jc w:val="center"/>
      </w:pPr>
    </w:p>
    <w:p w:rsidR="00E73631" w:rsidRPr="000074E9" w:rsidRDefault="00E73631" w:rsidP="00E73631">
      <w:pPr>
        <w:jc w:val="center"/>
      </w:pPr>
      <w:r w:rsidRPr="000074E9">
        <w:t>Кафедра «Экономика и гуманитарные науки»</w:t>
      </w:r>
    </w:p>
    <w:p w:rsidR="00E73631" w:rsidRPr="000074E9" w:rsidRDefault="00E73631" w:rsidP="00E7363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kern w:val="28"/>
        </w:rPr>
      </w:pPr>
    </w:p>
    <w:p w:rsidR="00E73631" w:rsidRPr="000074E9" w:rsidRDefault="00E73631" w:rsidP="00E7363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kern w:val="28"/>
        </w:rPr>
      </w:pPr>
    </w:p>
    <w:p w:rsidR="00E73631" w:rsidRPr="00C03CF1" w:rsidRDefault="00E73631" w:rsidP="00E7363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kern w:val="28"/>
        </w:rPr>
      </w:pPr>
      <w:r w:rsidRPr="00C03CF1">
        <w:rPr>
          <w:b/>
          <w:kern w:val="28"/>
        </w:rPr>
        <w:t>РАБОЧАЯ ПРОГРАММА</w:t>
      </w:r>
    </w:p>
    <w:p w:rsidR="00E73631" w:rsidRPr="00C03CF1" w:rsidRDefault="00E73631" w:rsidP="00E73631">
      <w:pPr>
        <w:jc w:val="center"/>
      </w:pPr>
    </w:p>
    <w:p w:rsidR="00E73631" w:rsidRPr="00C03CF1" w:rsidRDefault="00E73631" w:rsidP="00E73631">
      <w:pPr>
        <w:jc w:val="center"/>
      </w:pPr>
      <w:r w:rsidRPr="00C03CF1">
        <w:t>по дисциплине</w:t>
      </w:r>
    </w:p>
    <w:p w:rsidR="00E73631" w:rsidRPr="00C03CF1" w:rsidRDefault="00E73631" w:rsidP="00E73631">
      <w:pPr>
        <w:jc w:val="center"/>
        <w:rPr>
          <w:color w:val="000000"/>
          <w:spacing w:val="-1"/>
          <w:u w:val="single"/>
        </w:rPr>
      </w:pPr>
      <w:r w:rsidRPr="00C03CF1">
        <w:rPr>
          <w:u w:val="single"/>
        </w:rPr>
        <w:t>М 1.1.2 «И</w:t>
      </w:r>
      <w:r w:rsidRPr="00C03CF1">
        <w:rPr>
          <w:color w:val="000000"/>
          <w:spacing w:val="-1"/>
          <w:u w:val="single"/>
        </w:rPr>
        <w:t>ностранный язык для профессионального общения»</w:t>
      </w:r>
    </w:p>
    <w:p w:rsidR="00E73631" w:rsidRPr="00C03CF1" w:rsidRDefault="00E73631" w:rsidP="00E73631">
      <w:pPr>
        <w:jc w:val="center"/>
        <w:rPr>
          <w:bCs/>
        </w:rPr>
      </w:pPr>
      <w:r w:rsidRPr="00C03CF1">
        <w:t>направления подготовки 18</w:t>
      </w:r>
      <w:r w:rsidRPr="00C03CF1">
        <w:rPr>
          <w:bCs/>
        </w:rPr>
        <w:t>.04.01 «</w:t>
      </w:r>
      <w:r w:rsidRPr="00C03CF1">
        <w:t>Химическая технология</w:t>
      </w:r>
      <w:r w:rsidRPr="00C03CF1">
        <w:rPr>
          <w:bCs/>
        </w:rPr>
        <w:t>»</w:t>
      </w:r>
    </w:p>
    <w:p w:rsidR="00E73631" w:rsidRPr="00C03CF1" w:rsidRDefault="00E73631" w:rsidP="00E73631">
      <w:pPr>
        <w:jc w:val="center"/>
      </w:pPr>
      <w:r w:rsidRPr="00C03CF1">
        <w:t>профиль: «Химическая технология композиционных материалов и покрытий»</w:t>
      </w:r>
    </w:p>
    <w:p w:rsidR="00E73631" w:rsidRPr="00E73631" w:rsidRDefault="00E73631" w:rsidP="00E73631">
      <w:pPr>
        <w:tabs>
          <w:tab w:val="right" w:leader="underscore" w:pos="8505"/>
        </w:tabs>
        <w:jc w:val="center"/>
      </w:pPr>
    </w:p>
    <w:p w:rsidR="00E73631" w:rsidRPr="00E73631" w:rsidRDefault="00E73631" w:rsidP="00E73631">
      <w:pPr>
        <w:tabs>
          <w:tab w:val="right" w:leader="underscore" w:pos="8505"/>
        </w:tabs>
        <w:jc w:val="center"/>
      </w:pPr>
    </w:p>
    <w:p w:rsidR="00E73631" w:rsidRPr="00E73631" w:rsidRDefault="00E73631" w:rsidP="00E73631">
      <w:pPr>
        <w:tabs>
          <w:tab w:val="right" w:leader="underscore" w:pos="8505"/>
        </w:tabs>
        <w:jc w:val="center"/>
      </w:pPr>
    </w:p>
    <w:p w:rsidR="00E73631" w:rsidRPr="00C03CF1" w:rsidRDefault="00E73631" w:rsidP="00E73631">
      <w:pPr>
        <w:overflowPunct w:val="0"/>
        <w:autoSpaceDE w:val="0"/>
        <w:autoSpaceDN w:val="0"/>
        <w:adjustRightInd w:val="0"/>
        <w:textAlignment w:val="baseline"/>
      </w:pPr>
      <w:r w:rsidRPr="00C03CF1">
        <w:t>форма обучения – очная</w:t>
      </w:r>
    </w:p>
    <w:p w:rsidR="00E73631" w:rsidRPr="00C03CF1" w:rsidRDefault="00E73631" w:rsidP="00E73631">
      <w:pPr>
        <w:overflowPunct w:val="0"/>
        <w:autoSpaceDE w:val="0"/>
        <w:autoSpaceDN w:val="0"/>
        <w:adjustRightInd w:val="0"/>
        <w:textAlignment w:val="baseline"/>
      </w:pPr>
      <w:r w:rsidRPr="00C03CF1">
        <w:t>зачетных единиц – 2</w:t>
      </w:r>
    </w:p>
    <w:p w:rsidR="00E73631" w:rsidRPr="00C03CF1" w:rsidRDefault="00E73631" w:rsidP="00E73631">
      <w:pPr>
        <w:jc w:val="both"/>
      </w:pPr>
    </w:p>
    <w:p w:rsidR="00E73631" w:rsidRPr="00C03CF1" w:rsidRDefault="00E73631" w:rsidP="00E73631">
      <w:pPr>
        <w:jc w:val="both"/>
      </w:pPr>
    </w:p>
    <w:p w:rsidR="00E73631" w:rsidRPr="00C03CF1" w:rsidRDefault="00E73631" w:rsidP="00E73631">
      <w:pPr>
        <w:overflowPunct w:val="0"/>
        <w:autoSpaceDE w:val="0"/>
        <w:autoSpaceDN w:val="0"/>
        <w:adjustRightInd w:val="0"/>
        <w:textAlignment w:val="baseline"/>
      </w:pPr>
      <w:r w:rsidRPr="00C03CF1">
        <w:t xml:space="preserve">                                                                  в зачётных единицах 2 </w:t>
      </w:r>
      <w:proofErr w:type="spellStart"/>
      <w:r w:rsidRPr="00C03CF1">
        <w:t>з.е</w:t>
      </w:r>
      <w:proofErr w:type="spellEnd"/>
      <w:r w:rsidRPr="00C03CF1">
        <w:t>.</w:t>
      </w:r>
    </w:p>
    <w:p w:rsidR="00E73631" w:rsidRPr="00C03CF1" w:rsidRDefault="00E73631" w:rsidP="00E73631">
      <w:pPr>
        <w:overflowPunct w:val="0"/>
        <w:autoSpaceDE w:val="0"/>
        <w:autoSpaceDN w:val="0"/>
        <w:adjustRightInd w:val="0"/>
        <w:textAlignment w:val="baseline"/>
      </w:pPr>
      <w:r w:rsidRPr="00C03CF1">
        <w:t xml:space="preserve">                                                                  в академических часах 72 </w:t>
      </w:r>
      <w:proofErr w:type="spellStart"/>
      <w:r w:rsidRPr="00C03CF1">
        <w:t>ак.ч</w:t>
      </w:r>
      <w:proofErr w:type="spellEnd"/>
      <w:r w:rsidRPr="00C03CF1">
        <w:t>.</w:t>
      </w:r>
    </w:p>
    <w:p w:rsidR="00E73631" w:rsidRPr="00C03CF1" w:rsidRDefault="00E73631" w:rsidP="00E73631">
      <w:pPr>
        <w:jc w:val="both"/>
      </w:pPr>
    </w:p>
    <w:p w:rsidR="00E73631" w:rsidRPr="00C03CF1" w:rsidRDefault="00E73631" w:rsidP="00E73631">
      <w:pPr>
        <w:jc w:val="both"/>
      </w:pPr>
    </w:p>
    <w:p w:rsidR="00E73631" w:rsidRPr="000074E9" w:rsidRDefault="00E73631" w:rsidP="00E73631">
      <w:pPr>
        <w:jc w:val="both"/>
      </w:pPr>
    </w:p>
    <w:p w:rsidR="00E73631" w:rsidRPr="000074E9" w:rsidRDefault="00E73631" w:rsidP="00E73631">
      <w:pPr>
        <w:jc w:val="both"/>
      </w:pPr>
    </w:p>
    <w:p w:rsidR="00E73631" w:rsidRPr="000074E9" w:rsidRDefault="00E73631" w:rsidP="00E73631">
      <w:pPr>
        <w:jc w:val="both"/>
      </w:pPr>
    </w:p>
    <w:p w:rsidR="00E73631" w:rsidRPr="000074E9" w:rsidRDefault="00E73631" w:rsidP="00E73631">
      <w:pPr>
        <w:jc w:val="both"/>
      </w:pPr>
    </w:p>
    <w:p w:rsidR="00E73631" w:rsidRPr="000074E9" w:rsidRDefault="00E73631" w:rsidP="00E73631">
      <w:pPr>
        <w:jc w:val="both"/>
      </w:pPr>
    </w:p>
    <w:p w:rsidR="00E73631" w:rsidRPr="000074E9" w:rsidRDefault="00E73631" w:rsidP="00E73631">
      <w:pPr>
        <w:jc w:val="both"/>
        <w:rPr>
          <w:noProof/>
        </w:rPr>
      </w:pPr>
    </w:p>
    <w:p w:rsidR="00E73631" w:rsidRPr="000074E9" w:rsidRDefault="00E73631" w:rsidP="00E73631">
      <w:pPr>
        <w:jc w:val="both"/>
        <w:rPr>
          <w:noProof/>
        </w:rPr>
      </w:pPr>
    </w:p>
    <w:p w:rsidR="00E73631" w:rsidRPr="000074E9" w:rsidRDefault="00E73631" w:rsidP="00E73631">
      <w:pPr>
        <w:jc w:val="both"/>
        <w:rPr>
          <w:noProof/>
        </w:rPr>
      </w:pPr>
    </w:p>
    <w:p w:rsidR="00E73631" w:rsidRPr="000074E9" w:rsidRDefault="00E73631" w:rsidP="00E73631">
      <w:pPr>
        <w:jc w:val="both"/>
        <w:rPr>
          <w:noProof/>
        </w:rPr>
      </w:pPr>
    </w:p>
    <w:p w:rsidR="00E73631" w:rsidRPr="000074E9" w:rsidRDefault="00E73631" w:rsidP="00E73631">
      <w:pPr>
        <w:jc w:val="both"/>
        <w:rPr>
          <w:noProof/>
        </w:rPr>
      </w:pPr>
    </w:p>
    <w:p w:rsidR="00E73631" w:rsidRPr="000074E9" w:rsidRDefault="00E73631" w:rsidP="00E73631">
      <w:pPr>
        <w:jc w:val="both"/>
        <w:rPr>
          <w:noProof/>
        </w:rPr>
      </w:pPr>
    </w:p>
    <w:p w:rsidR="00E73631" w:rsidRPr="000074E9" w:rsidRDefault="00E73631" w:rsidP="00E73631">
      <w:pPr>
        <w:jc w:val="both"/>
        <w:rPr>
          <w:noProof/>
        </w:rPr>
      </w:pPr>
    </w:p>
    <w:p w:rsidR="00E73631" w:rsidRPr="000074E9" w:rsidRDefault="00E73631" w:rsidP="00E73631">
      <w:pPr>
        <w:jc w:val="both"/>
        <w:rPr>
          <w:noProof/>
        </w:rPr>
      </w:pPr>
    </w:p>
    <w:p w:rsidR="00E73631" w:rsidRPr="000074E9" w:rsidRDefault="00E73631" w:rsidP="00E73631">
      <w:pPr>
        <w:jc w:val="both"/>
      </w:pPr>
    </w:p>
    <w:p w:rsidR="00E73631" w:rsidRPr="000074E9" w:rsidRDefault="00E73631" w:rsidP="00E73631">
      <w:pPr>
        <w:jc w:val="center"/>
      </w:pPr>
    </w:p>
    <w:p w:rsidR="00E73631" w:rsidRPr="000074E9" w:rsidRDefault="00E73631" w:rsidP="00E73631">
      <w:pPr>
        <w:jc w:val="center"/>
      </w:pPr>
    </w:p>
    <w:p w:rsidR="00E73631" w:rsidRPr="000074E9" w:rsidRDefault="00E73631" w:rsidP="00E73631">
      <w:pPr>
        <w:jc w:val="center"/>
      </w:pPr>
    </w:p>
    <w:p w:rsidR="00E73631" w:rsidRPr="000074E9" w:rsidRDefault="00E73631" w:rsidP="00E73631">
      <w:pPr>
        <w:jc w:val="center"/>
      </w:pPr>
    </w:p>
    <w:p w:rsidR="00E73631" w:rsidRPr="00E73631" w:rsidRDefault="00E73631" w:rsidP="00E73631">
      <w:pPr>
        <w:jc w:val="center"/>
      </w:pPr>
    </w:p>
    <w:p w:rsidR="00E73631" w:rsidRPr="00E73631" w:rsidRDefault="00E73631" w:rsidP="00E73631">
      <w:pPr>
        <w:jc w:val="center"/>
      </w:pPr>
    </w:p>
    <w:p w:rsidR="00E73631" w:rsidRPr="00E73631" w:rsidRDefault="00E73631" w:rsidP="00E73631">
      <w:pPr>
        <w:jc w:val="center"/>
      </w:pPr>
    </w:p>
    <w:p w:rsidR="00E73631" w:rsidRPr="00E73631" w:rsidRDefault="00E73631" w:rsidP="00E73631">
      <w:pPr>
        <w:jc w:val="center"/>
      </w:pPr>
    </w:p>
    <w:p w:rsidR="00E73631" w:rsidRPr="00E73631" w:rsidRDefault="00E73631" w:rsidP="00E73631">
      <w:pPr>
        <w:jc w:val="center"/>
      </w:pPr>
    </w:p>
    <w:p w:rsidR="00E73631" w:rsidRPr="000074E9" w:rsidRDefault="00E73631" w:rsidP="00E73631">
      <w:pPr>
        <w:jc w:val="center"/>
      </w:pPr>
    </w:p>
    <w:p w:rsidR="00E73631" w:rsidRPr="000074E9" w:rsidRDefault="00E73631" w:rsidP="00E73631">
      <w:pPr>
        <w:jc w:val="center"/>
      </w:pPr>
    </w:p>
    <w:p w:rsidR="00E73631" w:rsidRPr="000074E9" w:rsidRDefault="00E73631" w:rsidP="00E73631">
      <w:pPr>
        <w:jc w:val="center"/>
      </w:pPr>
      <w:r w:rsidRPr="000074E9">
        <w:t>Энгельс 2023</w:t>
      </w:r>
    </w:p>
    <w:p w:rsidR="00E73631" w:rsidRPr="000074E9" w:rsidRDefault="00E73631" w:rsidP="00E73631">
      <w:pPr>
        <w:jc w:val="center"/>
      </w:pPr>
    </w:p>
    <w:p w:rsidR="00E73631" w:rsidRPr="000074E9" w:rsidRDefault="00E73631" w:rsidP="00E73631">
      <w:pPr>
        <w:ind w:left="360"/>
        <w:jc w:val="center"/>
        <w:rPr>
          <w:b/>
        </w:rPr>
      </w:pPr>
      <w:r w:rsidRPr="000074E9">
        <w:rPr>
          <w:b/>
        </w:rPr>
        <w:lastRenderedPageBreak/>
        <w:t>1. Цели и задачи дисциплины</w:t>
      </w:r>
    </w:p>
    <w:p w:rsidR="00E73631" w:rsidRPr="000074E9" w:rsidRDefault="00E73631" w:rsidP="00E73631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iCs/>
        </w:rPr>
      </w:pPr>
    </w:p>
    <w:p w:rsidR="00E73631" w:rsidRPr="000074E9" w:rsidRDefault="00E73631" w:rsidP="00E73631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iCs/>
        </w:rPr>
      </w:pPr>
      <w:r w:rsidRPr="000074E9">
        <w:rPr>
          <w:iCs/>
        </w:rPr>
        <w:t xml:space="preserve">Цель преподавания дисциплины: является совершенствование уровня владения иностранным языком и развитие иноязычной коммуникативной компетенции в рамках профессионального </w:t>
      </w:r>
      <w:proofErr w:type="spellStart"/>
      <w:r w:rsidRPr="000074E9">
        <w:rPr>
          <w:iCs/>
        </w:rPr>
        <w:t>дискурса</w:t>
      </w:r>
      <w:proofErr w:type="spellEnd"/>
      <w:r w:rsidRPr="000074E9">
        <w:rPr>
          <w:iCs/>
        </w:rPr>
        <w:t xml:space="preserve"> и </w:t>
      </w:r>
      <w:proofErr w:type="gramStart"/>
      <w:r w:rsidRPr="000074E9">
        <w:rPr>
          <w:iCs/>
        </w:rPr>
        <w:t>для</w:t>
      </w:r>
      <w:proofErr w:type="gramEnd"/>
      <w:r w:rsidRPr="000074E9">
        <w:rPr>
          <w:iCs/>
        </w:rPr>
        <w:t xml:space="preserve"> </w:t>
      </w:r>
      <w:proofErr w:type="gramStart"/>
      <w:r w:rsidRPr="000074E9">
        <w:rPr>
          <w:iCs/>
        </w:rPr>
        <w:t>бизнес</w:t>
      </w:r>
      <w:proofErr w:type="gramEnd"/>
      <w:r w:rsidRPr="000074E9">
        <w:rPr>
          <w:iCs/>
        </w:rPr>
        <w:t xml:space="preserve"> коммуникации.</w:t>
      </w:r>
    </w:p>
    <w:p w:rsidR="00E73631" w:rsidRPr="000074E9" w:rsidRDefault="00E73631" w:rsidP="00E73631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iCs/>
        </w:rPr>
      </w:pPr>
    </w:p>
    <w:p w:rsidR="00E73631" w:rsidRPr="000074E9" w:rsidRDefault="00E73631" w:rsidP="00E73631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iCs/>
        </w:rPr>
      </w:pPr>
      <w:r w:rsidRPr="000074E9">
        <w:rPr>
          <w:iCs/>
        </w:rPr>
        <w:t xml:space="preserve">Задачи изучения дисциплины: </w:t>
      </w:r>
    </w:p>
    <w:p w:rsidR="00E73631" w:rsidRPr="000074E9" w:rsidRDefault="00E73631" w:rsidP="00E73631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iCs/>
        </w:rPr>
      </w:pPr>
      <w:r w:rsidRPr="000074E9">
        <w:rPr>
          <w:iCs/>
        </w:rPr>
        <w:t>- закрепление лексико-грамматического материала, необходимого для устной и письменной коммуникации;</w:t>
      </w:r>
    </w:p>
    <w:p w:rsidR="00E73631" w:rsidRPr="000074E9" w:rsidRDefault="00E73631" w:rsidP="00E73631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iCs/>
        </w:rPr>
      </w:pPr>
      <w:r w:rsidRPr="000074E9">
        <w:rPr>
          <w:iCs/>
        </w:rPr>
        <w:t>- совершенствование навыков чтения и перевода оригинальной иноязычной литературы по специальности;</w:t>
      </w:r>
    </w:p>
    <w:p w:rsidR="00E73631" w:rsidRPr="000074E9" w:rsidRDefault="00E73631" w:rsidP="00E73631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iCs/>
        </w:rPr>
      </w:pPr>
      <w:r w:rsidRPr="000074E9">
        <w:rPr>
          <w:iCs/>
        </w:rPr>
        <w:t>-  закрепление навыков обработки текстов по специальности для использов</w:t>
      </w:r>
      <w:r>
        <w:rPr>
          <w:iCs/>
        </w:rPr>
        <w:t>ания полученной информации для</w:t>
      </w:r>
      <w:r w:rsidRPr="00C03CF1">
        <w:rPr>
          <w:iCs/>
        </w:rPr>
        <w:t xml:space="preserve"> </w:t>
      </w:r>
      <w:r w:rsidRPr="000074E9">
        <w:rPr>
          <w:iCs/>
        </w:rPr>
        <w:t>коммуникации в профессиональных целях: перевод, аннотирование, реферирование (на родном и иностранном языках);</w:t>
      </w:r>
    </w:p>
    <w:p w:rsidR="00E73631" w:rsidRPr="000074E9" w:rsidRDefault="00E73631" w:rsidP="00E73631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iCs/>
        </w:rPr>
      </w:pPr>
      <w:r w:rsidRPr="000074E9">
        <w:rPr>
          <w:iCs/>
        </w:rPr>
        <w:t>- овладение навыками устного общения (</w:t>
      </w:r>
      <w:proofErr w:type="spellStart"/>
      <w:r w:rsidRPr="000074E9">
        <w:rPr>
          <w:iCs/>
        </w:rPr>
        <w:t>аудирование</w:t>
      </w:r>
      <w:proofErr w:type="spellEnd"/>
      <w:r w:rsidRPr="000074E9">
        <w:rPr>
          <w:iCs/>
        </w:rPr>
        <w:t xml:space="preserve">, диалогическая и монологическая речь), позволяющие участвовать в бизнес коммуникации, профессиональном </w:t>
      </w:r>
      <w:proofErr w:type="gramStart"/>
      <w:r w:rsidRPr="000074E9">
        <w:rPr>
          <w:iCs/>
        </w:rPr>
        <w:t>общении</w:t>
      </w:r>
      <w:proofErr w:type="gramEnd"/>
      <w:r w:rsidRPr="000074E9">
        <w:rPr>
          <w:iCs/>
        </w:rPr>
        <w:t xml:space="preserve"> с иностранными коллегами. </w:t>
      </w:r>
    </w:p>
    <w:p w:rsidR="00E73631" w:rsidRPr="000074E9" w:rsidRDefault="00E73631" w:rsidP="00E73631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iCs/>
        </w:rPr>
      </w:pPr>
    </w:p>
    <w:p w:rsidR="00E73631" w:rsidRPr="000074E9" w:rsidRDefault="00E73631" w:rsidP="00E73631">
      <w:pPr>
        <w:tabs>
          <w:tab w:val="left" w:pos="1080"/>
        </w:tabs>
        <w:ind w:left="360"/>
        <w:jc w:val="center"/>
        <w:rPr>
          <w:b/>
        </w:rPr>
      </w:pPr>
      <w:r w:rsidRPr="000074E9">
        <w:rPr>
          <w:b/>
        </w:rPr>
        <w:t xml:space="preserve">2. Место дисциплины в структуре ОПОП </w:t>
      </w:r>
      <w:proofErr w:type="gramStart"/>
      <w:r w:rsidRPr="000074E9">
        <w:rPr>
          <w:b/>
        </w:rPr>
        <w:t>ВО</w:t>
      </w:r>
      <w:proofErr w:type="gramEnd"/>
    </w:p>
    <w:p w:rsidR="00E73631" w:rsidRPr="000074E9" w:rsidRDefault="00E73631" w:rsidP="00E73631">
      <w:pPr>
        <w:pStyle w:val="a3"/>
        <w:ind w:firstLine="0"/>
        <w:rPr>
          <w:sz w:val="24"/>
        </w:rPr>
      </w:pPr>
      <w:r w:rsidRPr="000074E9">
        <w:rPr>
          <w:iCs/>
          <w:sz w:val="24"/>
        </w:rPr>
        <w:tab/>
      </w:r>
      <w:r w:rsidRPr="000074E9">
        <w:rPr>
          <w:sz w:val="24"/>
        </w:rPr>
        <w:t>Дисциплина М.1.1.2 «Иностранный язык для профессионального общения» включена в обязательную часть Блока 1 учебного плана ОПОП подготовки магистров по направлению 18.04.01 «Химическая технология».</w:t>
      </w:r>
    </w:p>
    <w:p w:rsidR="00E73631" w:rsidRPr="000074E9" w:rsidRDefault="00E73631" w:rsidP="00E73631">
      <w:pPr>
        <w:pStyle w:val="a3"/>
        <w:ind w:firstLine="709"/>
        <w:rPr>
          <w:sz w:val="24"/>
        </w:rPr>
      </w:pPr>
      <w:r w:rsidRPr="000074E9">
        <w:rPr>
          <w:sz w:val="24"/>
        </w:rPr>
        <w:t>Для освоения данной дисциплины магистр должен успешно пройти курсы «Иностранной язык», «Деловое общение на иностранном языке» и «Профессионально-ориентированное общение на иностранном языке» подготовки бакалавра.</w:t>
      </w:r>
    </w:p>
    <w:p w:rsidR="00E73631" w:rsidRPr="000074E9" w:rsidRDefault="00E73631" w:rsidP="00E73631">
      <w:pPr>
        <w:pStyle w:val="a3"/>
        <w:ind w:firstLine="709"/>
        <w:rPr>
          <w:sz w:val="24"/>
        </w:rPr>
      </w:pPr>
    </w:p>
    <w:p w:rsidR="00E73631" w:rsidRPr="000074E9" w:rsidRDefault="00E73631" w:rsidP="00E73631">
      <w:pPr>
        <w:numPr>
          <w:ilvl w:val="12"/>
          <w:numId w:val="0"/>
        </w:numPr>
        <w:tabs>
          <w:tab w:val="left" w:pos="720"/>
        </w:tabs>
        <w:jc w:val="center"/>
        <w:rPr>
          <w:b/>
        </w:rPr>
      </w:pPr>
      <w:r w:rsidRPr="000074E9">
        <w:rPr>
          <w:b/>
        </w:rPr>
        <w:t>3. Требования к результатам освоения дисциплины</w:t>
      </w:r>
    </w:p>
    <w:p w:rsidR="00E73631" w:rsidRPr="000074E9" w:rsidRDefault="00E73631" w:rsidP="00E73631">
      <w:pPr>
        <w:numPr>
          <w:ilvl w:val="12"/>
          <w:numId w:val="0"/>
        </w:numPr>
        <w:ind w:firstLine="708"/>
        <w:jc w:val="both"/>
      </w:pPr>
      <w:r w:rsidRPr="000074E9">
        <w:t>Изучение дисциплины направлено на формирование следующих компетенций:</w:t>
      </w:r>
    </w:p>
    <w:p w:rsidR="00E73631" w:rsidRPr="000074E9" w:rsidRDefault="00E73631" w:rsidP="00E73631">
      <w:pPr>
        <w:numPr>
          <w:ilvl w:val="12"/>
          <w:numId w:val="0"/>
        </w:numPr>
        <w:ind w:firstLine="708"/>
        <w:jc w:val="both"/>
      </w:pPr>
      <w:r w:rsidRPr="000074E9">
        <w:t>УК−4 - способен применять современные коммуникативные технологии, в том числе, на иностранно</w:t>
      </w:r>
      <w:proofErr w:type="gramStart"/>
      <w:r w:rsidRPr="000074E9">
        <w:t>м(</w:t>
      </w:r>
      <w:proofErr w:type="spellStart"/>
      <w:proofErr w:type="gramEnd"/>
      <w:r w:rsidRPr="000074E9">
        <w:t>ых</w:t>
      </w:r>
      <w:proofErr w:type="spellEnd"/>
      <w:r w:rsidRPr="000074E9">
        <w:t>) языке(ах), для академического и профессионального взаимодействия.</w:t>
      </w:r>
    </w:p>
    <w:p w:rsidR="00E73631" w:rsidRPr="000074E9" w:rsidRDefault="00E73631" w:rsidP="00E73631">
      <w:pPr>
        <w:pStyle w:val="a5"/>
        <w:spacing w:before="0" w:beforeAutospacing="0" w:after="0" w:afterAutospacing="0"/>
        <w:ind w:firstLine="567"/>
        <w:jc w:val="both"/>
      </w:pPr>
      <w:r w:rsidRPr="00300E2A">
        <w:rPr>
          <w:b/>
        </w:rPr>
        <w:t>Студент</w:t>
      </w:r>
      <w:r w:rsidRPr="00300E2A">
        <w:rPr>
          <w:b/>
          <w:spacing w:val="-7"/>
        </w:rPr>
        <w:t xml:space="preserve"> </w:t>
      </w:r>
      <w:r w:rsidRPr="00300E2A">
        <w:rPr>
          <w:b/>
        </w:rPr>
        <w:t>должен</w:t>
      </w:r>
      <w:r w:rsidRPr="00300E2A">
        <w:rPr>
          <w:b/>
          <w:spacing w:val="-2"/>
        </w:rPr>
        <w:t xml:space="preserve"> з</w:t>
      </w:r>
      <w:r w:rsidRPr="00300E2A">
        <w:rPr>
          <w:b/>
          <w:bCs/>
          <w:iCs/>
        </w:rPr>
        <w:t>нать</w:t>
      </w:r>
      <w:r w:rsidRPr="000074E9">
        <w:rPr>
          <w:bCs/>
          <w:iCs/>
        </w:rPr>
        <w:t>:</w:t>
      </w:r>
      <w:r w:rsidRPr="000074E9">
        <w:t xml:space="preserve"> </w:t>
      </w:r>
    </w:p>
    <w:p w:rsidR="00E73631" w:rsidRPr="000074E9" w:rsidRDefault="00E73631" w:rsidP="00E73631">
      <w:pPr>
        <w:tabs>
          <w:tab w:val="left" w:pos="708"/>
        </w:tabs>
        <w:ind w:firstLine="709"/>
        <w:jc w:val="both"/>
      </w:pPr>
      <w:r w:rsidRPr="000074E9">
        <w:t>- общенаучную терминологию и грамматический (морфология и синтаксис) материал, достаточный для реализации устной и письменно</w:t>
      </w:r>
      <w:r>
        <w:t xml:space="preserve">й коммуникации в сфере </w:t>
      </w:r>
      <w:r w:rsidRPr="000074E9">
        <w:t>профессионального общения;</w:t>
      </w:r>
    </w:p>
    <w:p w:rsidR="00E73631" w:rsidRPr="000074E9" w:rsidRDefault="00E73631" w:rsidP="00E73631">
      <w:pPr>
        <w:tabs>
          <w:tab w:val="left" w:pos="708"/>
        </w:tabs>
        <w:ind w:firstLine="709"/>
        <w:jc w:val="both"/>
      </w:pPr>
      <w:r w:rsidRPr="000074E9">
        <w:t xml:space="preserve">- </w:t>
      </w:r>
      <w:r w:rsidRPr="00C03CF1">
        <w:t xml:space="preserve"> </w:t>
      </w:r>
      <w:r w:rsidRPr="000074E9">
        <w:t>правила коммуникативного поведения в ситуациях межкультурного научного общения;</w:t>
      </w:r>
    </w:p>
    <w:p w:rsidR="00E73631" w:rsidRPr="000074E9" w:rsidRDefault="00E73631" w:rsidP="00E73631">
      <w:pPr>
        <w:tabs>
          <w:tab w:val="left" w:pos="708"/>
        </w:tabs>
        <w:ind w:firstLine="709"/>
        <w:jc w:val="both"/>
      </w:pPr>
      <w:r w:rsidRPr="000074E9">
        <w:t xml:space="preserve">- </w:t>
      </w:r>
      <w:r w:rsidRPr="00C03CF1">
        <w:t xml:space="preserve">  </w:t>
      </w:r>
      <w:r w:rsidRPr="000074E9">
        <w:t>правила оформления научных работ в англоязычных журналах;</w:t>
      </w:r>
    </w:p>
    <w:p w:rsidR="00E73631" w:rsidRPr="000074E9" w:rsidRDefault="00E73631" w:rsidP="00E73631">
      <w:pPr>
        <w:tabs>
          <w:tab w:val="left" w:pos="708"/>
        </w:tabs>
        <w:ind w:firstLine="709"/>
        <w:jc w:val="both"/>
      </w:pPr>
      <w:r>
        <w:t>-</w:t>
      </w:r>
      <w:r w:rsidRPr="00C03CF1">
        <w:t xml:space="preserve"> </w:t>
      </w:r>
      <w:r w:rsidRPr="000074E9">
        <w:t>рациональные приёмы работы с текстами (ознакомительное, просмотровое, поисковое чтение), предполагающие различную степень понимания и смысловой компрессии прочитанного;</w:t>
      </w:r>
    </w:p>
    <w:p w:rsidR="00E73631" w:rsidRPr="000074E9" w:rsidRDefault="00E73631" w:rsidP="00E73631">
      <w:pPr>
        <w:tabs>
          <w:tab w:val="left" w:pos="708"/>
        </w:tabs>
        <w:ind w:firstLine="709"/>
        <w:jc w:val="both"/>
      </w:pPr>
      <w:r w:rsidRPr="000074E9">
        <w:t xml:space="preserve">- </w:t>
      </w:r>
      <w:r w:rsidRPr="00C03CF1">
        <w:t xml:space="preserve"> </w:t>
      </w:r>
      <w:r w:rsidRPr="000074E9">
        <w:t>правила представления научной информации в разных сферах коммуникации.</w:t>
      </w:r>
    </w:p>
    <w:p w:rsidR="00E73631" w:rsidRPr="000074E9" w:rsidRDefault="00E73631" w:rsidP="00E73631">
      <w:pPr>
        <w:tabs>
          <w:tab w:val="left" w:pos="708"/>
        </w:tabs>
        <w:ind w:firstLine="709"/>
        <w:jc w:val="both"/>
      </w:pPr>
      <w:r w:rsidRPr="00300E2A">
        <w:rPr>
          <w:b/>
        </w:rPr>
        <w:t>Студент</w:t>
      </w:r>
      <w:r w:rsidRPr="00300E2A">
        <w:rPr>
          <w:b/>
          <w:spacing w:val="-7"/>
        </w:rPr>
        <w:t xml:space="preserve"> </w:t>
      </w:r>
      <w:r w:rsidRPr="00300E2A">
        <w:rPr>
          <w:b/>
        </w:rPr>
        <w:t>должен</w:t>
      </w:r>
      <w:r w:rsidRPr="00300E2A">
        <w:rPr>
          <w:b/>
          <w:spacing w:val="-2"/>
        </w:rPr>
        <w:t xml:space="preserve"> у</w:t>
      </w:r>
      <w:r w:rsidRPr="00300E2A">
        <w:rPr>
          <w:b/>
        </w:rPr>
        <w:t>меть</w:t>
      </w:r>
      <w:r w:rsidRPr="000074E9">
        <w:t>:</w:t>
      </w:r>
    </w:p>
    <w:p w:rsidR="00E73631" w:rsidRPr="000074E9" w:rsidRDefault="00E73631" w:rsidP="00E73631">
      <w:pPr>
        <w:tabs>
          <w:tab w:val="left" w:pos="851"/>
        </w:tabs>
        <w:ind w:firstLine="709"/>
        <w:jc w:val="both"/>
      </w:pPr>
      <w:r w:rsidRPr="000074E9">
        <w:t>- искать необходимую информацию в справочной, методической и научной литературе;</w:t>
      </w:r>
    </w:p>
    <w:p w:rsidR="00E73631" w:rsidRPr="000074E9" w:rsidRDefault="00E73631" w:rsidP="00E73631">
      <w:pPr>
        <w:tabs>
          <w:tab w:val="left" w:pos="851"/>
        </w:tabs>
        <w:ind w:firstLine="709"/>
        <w:jc w:val="both"/>
      </w:pPr>
      <w:r w:rsidRPr="000074E9">
        <w:t xml:space="preserve">- </w:t>
      </w:r>
      <w:r w:rsidRPr="00300E2A">
        <w:t xml:space="preserve"> </w:t>
      </w:r>
      <w:r w:rsidRPr="000074E9">
        <w:t>выделять главную мысль отдельного абзаца</w:t>
      </w:r>
      <w:r w:rsidRPr="00C03CF1">
        <w:t xml:space="preserve">, </w:t>
      </w:r>
      <w:r w:rsidRPr="000074E9">
        <w:t>текста;</w:t>
      </w:r>
    </w:p>
    <w:p w:rsidR="00E73631" w:rsidRPr="000074E9" w:rsidRDefault="00E73631" w:rsidP="00E73631">
      <w:pPr>
        <w:tabs>
          <w:tab w:val="left" w:pos="851"/>
        </w:tabs>
        <w:ind w:firstLine="709"/>
        <w:jc w:val="both"/>
      </w:pPr>
      <w:r w:rsidRPr="000074E9">
        <w:t>-</w:t>
      </w:r>
      <w:r w:rsidRPr="00300E2A">
        <w:t xml:space="preserve"> </w:t>
      </w:r>
      <w:r w:rsidRPr="000074E9">
        <w:t>понимать на слух аутентичную монологическую и диалогическую речь по специальности, опираясь на изученный языковой материал, фоновые страноведческие и профессиональные знания;</w:t>
      </w:r>
    </w:p>
    <w:p w:rsidR="00E73631" w:rsidRPr="000074E9" w:rsidRDefault="00E73631" w:rsidP="00E73631">
      <w:pPr>
        <w:tabs>
          <w:tab w:val="left" w:pos="851"/>
        </w:tabs>
        <w:ind w:firstLine="709"/>
        <w:jc w:val="both"/>
      </w:pPr>
      <w:r w:rsidRPr="000074E9">
        <w:t>- передавать/запрашивать информацию, уточнять детали, переспрашивать;</w:t>
      </w:r>
    </w:p>
    <w:p w:rsidR="00E73631" w:rsidRPr="000074E9" w:rsidRDefault="00E73631" w:rsidP="00E73631">
      <w:pPr>
        <w:tabs>
          <w:tab w:val="left" w:pos="851"/>
        </w:tabs>
        <w:ind w:firstLine="709"/>
        <w:jc w:val="both"/>
      </w:pPr>
      <w:r w:rsidRPr="000074E9">
        <w:t>- характеризовать личности/факты/события/действия;</w:t>
      </w:r>
    </w:p>
    <w:p w:rsidR="00E73631" w:rsidRPr="000074E9" w:rsidRDefault="00E73631" w:rsidP="00E73631">
      <w:pPr>
        <w:tabs>
          <w:tab w:val="left" w:pos="851"/>
        </w:tabs>
        <w:ind w:firstLine="709"/>
        <w:jc w:val="both"/>
      </w:pPr>
      <w:r w:rsidRPr="000074E9">
        <w:lastRenderedPageBreak/>
        <w:t>- выступать с подготовленным сообщением, докладом (описание, повествование, информирование);</w:t>
      </w:r>
    </w:p>
    <w:p w:rsidR="00E73631" w:rsidRPr="000074E9" w:rsidRDefault="00E73631" w:rsidP="00E73631">
      <w:pPr>
        <w:tabs>
          <w:tab w:val="left" w:pos="851"/>
        </w:tabs>
        <w:ind w:firstLine="709"/>
        <w:jc w:val="both"/>
      </w:pPr>
      <w:r w:rsidRPr="000074E9">
        <w:t>-</w:t>
      </w:r>
      <w:r w:rsidRPr="00300E2A">
        <w:t xml:space="preserve"> </w:t>
      </w:r>
      <w:proofErr w:type="gramStart"/>
      <w:r>
        <w:rPr>
          <w:lang w:val="en-US"/>
        </w:rPr>
        <w:t>c</w:t>
      </w:r>
      <w:proofErr w:type="gramEnd"/>
      <w:r w:rsidRPr="000074E9">
        <w:t>оставлять стандартные деловые, информационные письма; резюме для поступления на работу; заявку на участие в научной конференции, зарубежной стажировке;</w:t>
      </w:r>
    </w:p>
    <w:p w:rsidR="00E73631" w:rsidRPr="000074E9" w:rsidRDefault="00E73631" w:rsidP="00E73631">
      <w:pPr>
        <w:tabs>
          <w:tab w:val="left" w:pos="851"/>
        </w:tabs>
        <w:ind w:firstLine="709"/>
        <w:jc w:val="both"/>
      </w:pPr>
      <w:r w:rsidRPr="000074E9">
        <w:t>- понимать и оценивать чужую точку зрения, стремиться к сотрудничеству, достижению согласия, выработке общей позиции в условиях различия взглядов и убеждений;</w:t>
      </w:r>
    </w:p>
    <w:p w:rsidR="00E73631" w:rsidRPr="000074E9" w:rsidRDefault="00E73631" w:rsidP="00E73631">
      <w:pPr>
        <w:tabs>
          <w:tab w:val="left" w:pos="851"/>
        </w:tabs>
        <w:ind w:firstLine="709"/>
        <w:jc w:val="both"/>
      </w:pPr>
      <w:r w:rsidRPr="000074E9">
        <w:t>- обрабатывать большой объем иноязычной информации;</w:t>
      </w:r>
    </w:p>
    <w:p w:rsidR="00E73631" w:rsidRPr="00300E2A" w:rsidRDefault="00E73631" w:rsidP="00E73631">
      <w:pPr>
        <w:tabs>
          <w:tab w:val="left" w:pos="708"/>
        </w:tabs>
        <w:ind w:firstLine="709"/>
        <w:jc w:val="both"/>
        <w:rPr>
          <w:b/>
        </w:rPr>
      </w:pPr>
      <w:r w:rsidRPr="00300E2A">
        <w:rPr>
          <w:b/>
        </w:rPr>
        <w:t>Студент</w:t>
      </w:r>
      <w:r w:rsidRPr="00300E2A">
        <w:rPr>
          <w:b/>
          <w:spacing w:val="-7"/>
        </w:rPr>
        <w:t xml:space="preserve"> </w:t>
      </w:r>
      <w:r w:rsidRPr="00300E2A">
        <w:rPr>
          <w:b/>
        </w:rPr>
        <w:t>должен</w:t>
      </w:r>
      <w:r w:rsidRPr="00300E2A">
        <w:rPr>
          <w:b/>
          <w:spacing w:val="-2"/>
        </w:rPr>
        <w:t xml:space="preserve"> в</w:t>
      </w:r>
      <w:bookmarkStart w:id="0" w:name="_GoBack"/>
      <w:bookmarkEnd w:id="0"/>
      <w:r w:rsidRPr="00300E2A">
        <w:rPr>
          <w:b/>
        </w:rPr>
        <w:t>ладеть:</w:t>
      </w:r>
    </w:p>
    <w:p w:rsidR="00E73631" w:rsidRPr="000074E9" w:rsidRDefault="00E73631" w:rsidP="00E73631">
      <w:pPr>
        <w:tabs>
          <w:tab w:val="left" w:pos="708"/>
        </w:tabs>
        <w:ind w:firstLine="709"/>
        <w:jc w:val="both"/>
      </w:pPr>
      <w:r w:rsidRPr="000074E9">
        <w:t xml:space="preserve">- </w:t>
      </w:r>
      <w:r>
        <w:t xml:space="preserve">  </w:t>
      </w:r>
      <w:r w:rsidRPr="000074E9">
        <w:t>способами и приемами деловых коммуникаций в профессиональной сфере;</w:t>
      </w:r>
    </w:p>
    <w:p w:rsidR="00E73631" w:rsidRDefault="00E73631" w:rsidP="00E73631">
      <w:pPr>
        <w:tabs>
          <w:tab w:val="left" w:pos="708"/>
        </w:tabs>
        <w:ind w:firstLine="709"/>
        <w:jc w:val="both"/>
      </w:pPr>
      <w:r w:rsidRPr="000074E9">
        <w:t>-</w:t>
      </w:r>
      <w:r>
        <w:t xml:space="preserve"> </w:t>
      </w:r>
      <w:r w:rsidRPr="000074E9">
        <w:t>стратегиями восприятия, анализа, создания устных и письменных текстов делового характера;</w:t>
      </w:r>
    </w:p>
    <w:p w:rsidR="00E73631" w:rsidRPr="000074E9" w:rsidRDefault="00E73631" w:rsidP="00E73631">
      <w:pPr>
        <w:tabs>
          <w:tab w:val="left" w:pos="851"/>
        </w:tabs>
        <w:ind w:firstLine="709"/>
        <w:jc w:val="both"/>
      </w:pPr>
      <w:r w:rsidRPr="000074E9">
        <w:t xml:space="preserve">- </w:t>
      </w:r>
      <w:r>
        <w:t xml:space="preserve">навыками </w:t>
      </w:r>
      <w:r w:rsidRPr="000074E9">
        <w:t xml:space="preserve">создавать (устно или письменно) вторичный текст на основе </w:t>
      </w:r>
      <w:proofErr w:type="gramStart"/>
      <w:r w:rsidRPr="000074E9">
        <w:t>прочитанного</w:t>
      </w:r>
      <w:proofErr w:type="gramEnd"/>
      <w:r w:rsidRPr="000074E9">
        <w:t>: реферат, аннотация;</w:t>
      </w:r>
    </w:p>
    <w:p w:rsidR="00E73631" w:rsidRPr="000074E9" w:rsidRDefault="00E73631" w:rsidP="00E73631">
      <w:pPr>
        <w:tabs>
          <w:tab w:val="left" w:pos="708"/>
        </w:tabs>
        <w:ind w:firstLine="709"/>
        <w:jc w:val="both"/>
      </w:pPr>
      <w:r w:rsidRPr="000074E9">
        <w:t xml:space="preserve">- </w:t>
      </w:r>
      <w:r>
        <w:t xml:space="preserve">  </w:t>
      </w:r>
      <w:r w:rsidRPr="00C03CF1">
        <w:t>н</w:t>
      </w:r>
      <w:r w:rsidRPr="000074E9">
        <w:t>авыками самостоятельной и исследовательской работы.</w:t>
      </w:r>
    </w:p>
    <w:p w:rsidR="00E73631" w:rsidRPr="000074E9" w:rsidRDefault="00E73631" w:rsidP="00E73631">
      <w:pPr>
        <w:tabs>
          <w:tab w:val="left" w:pos="708"/>
        </w:tabs>
        <w:ind w:firstLine="709"/>
        <w:jc w:val="both"/>
      </w:pPr>
      <w:r w:rsidRPr="000074E9">
        <w:t xml:space="preserve">Перечень планируемых результатов </w:t>
      </w:r>
      <w:proofErr w:type="gramStart"/>
      <w:r w:rsidRPr="000074E9">
        <w:t>обучения по дисциплине</w:t>
      </w:r>
      <w:proofErr w:type="gramEnd"/>
      <w:r w:rsidRPr="000074E9">
        <w:t>, соотнесенных с планируемыми результатами освоения образовательной программы</w:t>
      </w:r>
    </w:p>
    <w:p w:rsidR="00E73631" w:rsidRPr="000074E9" w:rsidRDefault="00E73631" w:rsidP="00E73631">
      <w:pPr>
        <w:tabs>
          <w:tab w:val="left" w:pos="708"/>
        </w:tabs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19"/>
      </w:tblGrid>
      <w:tr w:rsidR="00E73631" w:rsidRPr="000074E9" w:rsidTr="000B4BEA">
        <w:tc>
          <w:tcPr>
            <w:tcW w:w="3652" w:type="dxa"/>
          </w:tcPr>
          <w:p w:rsidR="00E73631" w:rsidRPr="000074E9" w:rsidRDefault="00E73631" w:rsidP="000B4BEA">
            <w:pPr>
              <w:numPr>
                <w:ilvl w:val="12"/>
                <w:numId w:val="0"/>
              </w:numPr>
              <w:jc w:val="center"/>
            </w:pPr>
            <w:r w:rsidRPr="000074E9">
              <w:t xml:space="preserve">Код и наименование компетенции </w:t>
            </w:r>
          </w:p>
          <w:p w:rsidR="00E73631" w:rsidRPr="000074E9" w:rsidRDefault="00E73631" w:rsidP="000B4BEA">
            <w:pPr>
              <w:numPr>
                <w:ilvl w:val="12"/>
                <w:numId w:val="0"/>
              </w:numPr>
              <w:jc w:val="center"/>
            </w:pPr>
            <w:r w:rsidRPr="000074E9">
              <w:t>(результат освоения)</w:t>
            </w:r>
          </w:p>
        </w:tc>
        <w:tc>
          <w:tcPr>
            <w:tcW w:w="0" w:type="auto"/>
          </w:tcPr>
          <w:p w:rsidR="00E73631" w:rsidRPr="000074E9" w:rsidRDefault="00E73631" w:rsidP="000B4BEA">
            <w:pPr>
              <w:numPr>
                <w:ilvl w:val="12"/>
                <w:numId w:val="0"/>
              </w:numPr>
              <w:jc w:val="center"/>
            </w:pPr>
            <w:r w:rsidRPr="000074E9">
              <w:t>Код и наименование индикатора достижения компетенции (составляющей компетенции)</w:t>
            </w:r>
          </w:p>
        </w:tc>
      </w:tr>
      <w:tr w:rsidR="00E73631" w:rsidRPr="000074E9" w:rsidTr="000B4BEA">
        <w:trPr>
          <w:trHeight w:val="829"/>
        </w:trPr>
        <w:tc>
          <w:tcPr>
            <w:tcW w:w="3652" w:type="dxa"/>
            <w:vMerge w:val="restart"/>
          </w:tcPr>
          <w:p w:rsidR="00E73631" w:rsidRPr="000074E9" w:rsidRDefault="00E73631" w:rsidP="000B4BEA">
            <w:pPr>
              <w:rPr>
                <w:b/>
                <w:iCs/>
              </w:rPr>
            </w:pPr>
            <w:r w:rsidRPr="000074E9">
              <w:rPr>
                <w:iCs/>
              </w:rPr>
              <w:t xml:space="preserve">УК-4. </w:t>
            </w:r>
            <w:r w:rsidRPr="000074E9">
              <w:t xml:space="preserve">Способен применять современные коммуникативные технологии, в том </w:t>
            </w:r>
            <w:proofErr w:type="gramStart"/>
            <w:r w:rsidRPr="000074E9">
              <w:t>числе</w:t>
            </w:r>
            <w:proofErr w:type="gramEnd"/>
            <w:r w:rsidRPr="000074E9">
              <w:t xml:space="preserve"> на иностранном (</w:t>
            </w:r>
            <w:proofErr w:type="spellStart"/>
            <w:r w:rsidRPr="000074E9">
              <w:t>ых</w:t>
            </w:r>
            <w:proofErr w:type="spellEnd"/>
            <w:r w:rsidRPr="000074E9">
              <w:t>) языке (ах), для академического и профессионального взаимодействия</w:t>
            </w:r>
          </w:p>
        </w:tc>
        <w:tc>
          <w:tcPr>
            <w:tcW w:w="0" w:type="auto"/>
          </w:tcPr>
          <w:p w:rsidR="00E73631" w:rsidRPr="000074E9" w:rsidRDefault="00E73631" w:rsidP="000B4BEA">
            <w:pPr>
              <w:rPr>
                <w:iCs/>
              </w:rPr>
            </w:pPr>
            <w:r w:rsidRPr="000074E9">
              <w:rPr>
                <w:iCs/>
              </w:rPr>
              <w:t>ИД-1</w:t>
            </w:r>
            <w:r w:rsidRPr="000074E9">
              <w:rPr>
                <w:iCs/>
                <w:vertAlign w:val="subscript"/>
              </w:rPr>
              <w:t>УК-4</w:t>
            </w:r>
            <w:proofErr w:type="gramStart"/>
            <w:r w:rsidRPr="000074E9">
              <w:rPr>
                <w:iCs/>
              </w:rPr>
              <w:t xml:space="preserve"> З</w:t>
            </w:r>
            <w:proofErr w:type="gramEnd"/>
            <w:r w:rsidRPr="000074E9">
              <w:rPr>
                <w:iCs/>
              </w:rPr>
              <w:t xml:space="preserve">нает на государственном и иностранном языках </w:t>
            </w:r>
            <w:proofErr w:type="spellStart"/>
            <w:r w:rsidRPr="000074E9">
              <w:rPr>
                <w:iCs/>
              </w:rPr>
              <w:t>коммуникативно</w:t>
            </w:r>
            <w:proofErr w:type="spellEnd"/>
            <w:r w:rsidRPr="000074E9">
              <w:rPr>
                <w:iCs/>
              </w:rPr>
              <w:t xml:space="preserve"> приемлемые стили делового общения.</w:t>
            </w:r>
          </w:p>
        </w:tc>
      </w:tr>
      <w:tr w:rsidR="00E73631" w:rsidRPr="000074E9" w:rsidTr="000B4BEA">
        <w:trPr>
          <w:trHeight w:val="840"/>
        </w:trPr>
        <w:tc>
          <w:tcPr>
            <w:tcW w:w="3652" w:type="dxa"/>
            <w:vMerge/>
          </w:tcPr>
          <w:p w:rsidR="00E73631" w:rsidRPr="000074E9" w:rsidRDefault="00E73631" w:rsidP="000B4BEA">
            <w:pPr>
              <w:rPr>
                <w:iCs/>
              </w:rPr>
            </w:pPr>
          </w:p>
        </w:tc>
        <w:tc>
          <w:tcPr>
            <w:tcW w:w="0" w:type="auto"/>
          </w:tcPr>
          <w:p w:rsidR="00E73631" w:rsidRPr="000074E9" w:rsidRDefault="00E73631" w:rsidP="000B4BEA">
            <w:pPr>
              <w:rPr>
                <w:iCs/>
              </w:rPr>
            </w:pPr>
            <w:r w:rsidRPr="000074E9">
              <w:rPr>
                <w:iCs/>
              </w:rPr>
              <w:t>ИД-2</w:t>
            </w:r>
            <w:r w:rsidRPr="000074E9">
              <w:rPr>
                <w:iCs/>
                <w:vertAlign w:val="subscript"/>
              </w:rPr>
              <w:t>УК-4</w:t>
            </w:r>
            <w:proofErr w:type="gramStart"/>
            <w:r w:rsidRPr="000074E9">
              <w:rPr>
                <w:iCs/>
                <w:vertAlign w:val="subscript"/>
              </w:rPr>
              <w:t xml:space="preserve"> </w:t>
            </w:r>
            <w:r w:rsidRPr="000074E9">
              <w:rPr>
                <w:iCs/>
              </w:rPr>
              <w:t>У</w:t>
            </w:r>
            <w:proofErr w:type="gramEnd"/>
            <w:r w:rsidRPr="000074E9">
              <w:rPr>
                <w:iCs/>
              </w:rPr>
              <w:t>меет представлять результаты академической и профессиональной деятельности на различных мероприятиях, включая международные.</w:t>
            </w:r>
          </w:p>
        </w:tc>
      </w:tr>
      <w:tr w:rsidR="00E73631" w:rsidRPr="000074E9" w:rsidTr="000B4BEA">
        <w:trPr>
          <w:trHeight w:val="825"/>
        </w:trPr>
        <w:tc>
          <w:tcPr>
            <w:tcW w:w="3652" w:type="dxa"/>
            <w:vMerge/>
          </w:tcPr>
          <w:p w:rsidR="00E73631" w:rsidRPr="000074E9" w:rsidRDefault="00E73631" w:rsidP="000B4BEA">
            <w:pPr>
              <w:rPr>
                <w:iCs/>
              </w:rPr>
            </w:pPr>
          </w:p>
        </w:tc>
        <w:tc>
          <w:tcPr>
            <w:tcW w:w="0" w:type="auto"/>
          </w:tcPr>
          <w:p w:rsidR="00E73631" w:rsidRPr="000074E9" w:rsidRDefault="00E73631" w:rsidP="000B4BEA">
            <w:pPr>
              <w:rPr>
                <w:iCs/>
              </w:rPr>
            </w:pPr>
            <w:r w:rsidRPr="000074E9">
              <w:rPr>
                <w:iCs/>
              </w:rPr>
              <w:t>ИД-3</w:t>
            </w:r>
            <w:r w:rsidRPr="000074E9">
              <w:rPr>
                <w:iCs/>
                <w:vertAlign w:val="subscript"/>
              </w:rPr>
              <w:t>УК-4</w:t>
            </w:r>
            <w:proofErr w:type="gramStart"/>
            <w:r w:rsidRPr="000074E9">
              <w:rPr>
                <w:iCs/>
                <w:vertAlign w:val="subscript"/>
              </w:rPr>
              <w:t xml:space="preserve"> </w:t>
            </w:r>
            <w:r w:rsidRPr="000074E9">
              <w:rPr>
                <w:iCs/>
              </w:rPr>
              <w:t>В</w:t>
            </w:r>
            <w:proofErr w:type="gramEnd"/>
            <w:r w:rsidRPr="000074E9">
              <w:rPr>
                <w:iCs/>
              </w:rPr>
              <w:t>ладеет интегративными умениями, необходимыми для написания, письменного перевода и редактирования различных текстов (рефератов, обзоров, статей и т.д.).</w:t>
            </w:r>
          </w:p>
        </w:tc>
      </w:tr>
      <w:tr w:rsidR="00E73631" w:rsidRPr="000074E9" w:rsidTr="000B4BEA">
        <w:trPr>
          <w:trHeight w:val="825"/>
        </w:trPr>
        <w:tc>
          <w:tcPr>
            <w:tcW w:w="3652" w:type="dxa"/>
            <w:vMerge/>
          </w:tcPr>
          <w:p w:rsidR="00E73631" w:rsidRPr="000074E9" w:rsidRDefault="00E73631" w:rsidP="000B4BEA">
            <w:pPr>
              <w:rPr>
                <w:iCs/>
              </w:rPr>
            </w:pPr>
          </w:p>
        </w:tc>
        <w:tc>
          <w:tcPr>
            <w:tcW w:w="0" w:type="auto"/>
          </w:tcPr>
          <w:p w:rsidR="00E73631" w:rsidRPr="000074E9" w:rsidRDefault="00E73631" w:rsidP="000B4BEA">
            <w:r w:rsidRPr="000074E9">
              <w:rPr>
                <w:iCs/>
              </w:rPr>
              <w:t>ИД-4</w:t>
            </w:r>
            <w:r w:rsidRPr="000074E9">
              <w:rPr>
                <w:iCs/>
                <w:vertAlign w:val="subscript"/>
              </w:rPr>
              <w:t>УК-4</w:t>
            </w:r>
            <w:proofErr w:type="gramStart"/>
            <w:r w:rsidRPr="000074E9">
              <w:rPr>
                <w:iCs/>
                <w:vertAlign w:val="subscript"/>
              </w:rPr>
              <w:t xml:space="preserve"> </w:t>
            </w:r>
            <w:r w:rsidRPr="000074E9">
              <w:rPr>
                <w:iCs/>
              </w:rPr>
              <w:t>В</w:t>
            </w:r>
            <w:proofErr w:type="gramEnd"/>
            <w:r w:rsidRPr="000074E9">
              <w:rPr>
                <w:iCs/>
              </w:rPr>
              <w:t>ладеет интегративными умениями, необходимыми для эффективного участия в академических и профессиональных дискуссиях.</w:t>
            </w:r>
          </w:p>
        </w:tc>
      </w:tr>
    </w:tbl>
    <w:p w:rsidR="00E73631" w:rsidRPr="000074E9" w:rsidRDefault="00E73631" w:rsidP="00E73631">
      <w:pPr>
        <w:tabs>
          <w:tab w:val="left" w:pos="708"/>
        </w:tabs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72"/>
        <w:gridCol w:w="5999"/>
      </w:tblGrid>
      <w:tr w:rsidR="00E73631" w:rsidRPr="000074E9" w:rsidTr="000B4BEA">
        <w:tc>
          <w:tcPr>
            <w:tcW w:w="3572" w:type="dxa"/>
          </w:tcPr>
          <w:p w:rsidR="00E73631" w:rsidRPr="000074E9" w:rsidRDefault="00E73631" w:rsidP="000B4BEA">
            <w:pPr>
              <w:numPr>
                <w:ilvl w:val="12"/>
                <w:numId w:val="0"/>
              </w:numPr>
              <w:jc w:val="center"/>
            </w:pPr>
            <w:r w:rsidRPr="000074E9">
              <w:t>Код и наименование индикатора достижения компетенции</w:t>
            </w:r>
          </w:p>
        </w:tc>
        <w:tc>
          <w:tcPr>
            <w:tcW w:w="5999" w:type="dxa"/>
          </w:tcPr>
          <w:p w:rsidR="00E73631" w:rsidRPr="000074E9" w:rsidRDefault="00E73631" w:rsidP="000B4BEA">
            <w:pPr>
              <w:numPr>
                <w:ilvl w:val="12"/>
                <w:numId w:val="0"/>
              </w:numPr>
              <w:jc w:val="center"/>
            </w:pPr>
            <w:r w:rsidRPr="000074E9">
              <w:t xml:space="preserve">Наименование показателя оценивания </w:t>
            </w:r>
          </w:p>
          <w:p w:rsidR="00E73631" w:rsidRPr="000074E9" w:rsidRDefault="00E73631" w:rsidP="000B4BEA">
            <w:pPr>
              <w:numPr>
                <w:ilvl w:val="12"/>
                <w:numId w:val="0"/>
              </w:numPr>
              <w:jc w:val="center"/>
            </w:pPr>
            <w:r w:rsidRPr="000074E9">
              <w:t xml:space="preserve">(результата </w:t>
            </w:r>
            <w:proofErr w:type="gramStart"/>
            <w:r w:rsidRPr="000074E9">
              <w:t>обучения по дисциплине</w:t>
            </w:r>
            <w:proofErr w:type="gramEnd"/>
            <w:r w:rsidRPr="000074E9">
              <w:t>)</w:t>
            </w:r>
          </w:p>
        </w:tc>
      </w:tr>
      <w:tr w:rsidR="00E73631" w:rsidRPr="000074E9" w:rsidTr="000B4BEA">
        <w:tc>
          <w:tcPr>
            <w:tcW w:w="3572" w:type="dxa"/>
          </w:tcPr>
          <w:p w:rsidR="00E73631" w:rsidRPr="000074E9" w:rsidRDefault="00E73631" w:rsidP="000B4BEA">
            <w:pPr>
              <w:rPr>
                <w:iCs/>
              </w:rPr>
            </w:pPr>
            <w:r w:rsidRPr="000074E9">
              <w:rPr>
                <w:iCs/>
              </w:rPr>
              <w:t>ИД-1</w:t>
            </w:r>
            <w:r w:rsidRPr="000074E9">
              <w:rPr>
                <w:iCs/>
                <w:vertAlign w:val="subscript"/>
              </w:rPr>
              <w:t>УК-4</w:t>
            </w:r>
            <w:proofErr w:type="gramStart"/>
            <w:r w:rsidRPr="000074E9">
              <w:rPr>
                <w:iCs/>
              </w:rPr>
              <w:t xml:space="preserve"> З</w:t>
            </w:r>
            <w:proofErr w:type="gramEnd"/>
            <w:r w:rsidRPr="000074E9">
              <w:rPr>
                <w:iCs/>
              </w:rPr>
              <w:t xml:space="preserve">нает на государственном и иностранном языках </w:t>
            </w:r>
            <w:proofErr w:type="spellStart"/>
            <w:r w:rsidRPr="000074E9">
              <w:rPr>
                <w:iCs/>
              </w:rPr>
              <w:t>коммуникативно</w:t>
            </w:r>
            <w:proofErr w:type="spellEnd"/>
            <w:r w:rsidRPr="000074E9">
              <w:rPr>
                <w:iCs/>
              </w:rPr>
              <w:t xml:space="preserve"> приемлемые стили делового общения.</w:t>
            </w:r>
          </w:p>
        </w:tc>
        <w:tc>
          <w:tcPr>
            <w:tcW w:w="5999" w:type="dxa"/>
          </w:tcPr>
          <w:p w:rsidR="00E73631" w:rsidRPr="000074E9" w:rsidRDefault="00E73631" w:rsidP="000B4BEA">
            <w:pPr>
              <w:numPr>
                <w:ilvl w:val="12"/>
                <w:numId w:val="0"/>
              </w:numPr>
              <w:rPr>
                <w:bCs/>
              </w:rPr>
            </w:pPr>
            <w:r w:rsidRPr="000074E9">
              <w:rPr>
                <w:bCs/>
              </w:rPr>
              <w:t xml:space="preserve">- профессиональную лексику и фразеологию в минимальном объеме, требуемом учебным планом по дисциплине; </w:t>
            </w:r>
          </w:p>
          <w:p w:rsidR="00E73631" w:rsidRPr="000074E9" w:rsidRDefault="00E73631" w:rsidP="000B4BEA">
            <w:pPr>
              <w:numPr>
                <w:ilvl w:val="12"/>
                <w:numId w:val="0"/>
              </w:numPr>
            </w:pPr>
            <w:r w:rsidRPr="000074E9">
              <w:rPr>
                <w:bCs/>
              </w:rPr>
              <w:t xml:space="preserve">- </w:t>
            </w:r>
            <w:r w:rsidRPr="000074E9">
              <w:t>специфические особенности научного стиля - изучаемого языка;</w:t>
            </w:r>
          </w:p>
          <w:p w:rsidR="00E73631" w:rsidRPr="000074E9" w:rsidRDefault="00E73631" w:rsidP="000B4BEA">
            <w:pPr>
              <w:rPr>
                <w:b/>
                <w:color w:val="FF0000"/>
              </w:rPr>
            </w:pPr>
            <w:r w:rsidRPr="000074E9">
              <w:t>- лексику, фразеологию, грамматический строй иностранного языка в объеме, необходимом для осуществления коммуникации в сфере профессионального  общения.</w:t>
            </w:r>
            <w:r w:rsidRPr="000074E9">
              <w:rPr>
                <w:color w:val="FF0000"/>
              </w:rPr>
              <w:t xml:space="preserve"> </w:t>
            </w:r>
          </w:p>
        </w:tc>
      </w:tr>
      <w:tr w:rsidR="00E73631" w:rsidRPr="000074E9" w:rsidTr="000B4BEA">
        <w:tc>
          <w:tcPr>
            <w:tcW w:w="3572" w:type="dxa"/>
          </w:tcPr>
          <w:p w:rsidR="00E73631" w:rsidRPr="000074E9" w:rsidRDefault="00E73631" w:rsidP="000B4BEA">
            <w:pPr>
              <w:rPr>
                <w:iCs/>
              </w:rPr>
            </w:pPr>
            <w:r w:rsidRPr="000074E9">
              <w:rPr>
                <w:iCs/>
              </w:rPr>
              <w:t>ИД-2</w:t>
            </w:r>
            <w:r w:rsidRPr="000074E9">
              <w:rPr>
                <w:iCs/>
                <w:vertAlign w:val="subscript"/>
              </w:rPr>
              <w:t>УК-4</w:t>
            </w:r>
            <w:proofErr w:type="gramStart"/>
            <w:r w:rsidRPr="000074E9">
              <w:rPr>
                <w:iCs/>
                <w:vertAlign w:val="subscript"/>
              </w:rPr>
              <w:t xml:space="preserve"> </w:t>
            </w:r>
            <w:r w:rsidRPr="000074E9">
              <w:rPr>
                <w:iCs/>
              </w:rPr>
              <w:t>У</w:t>
            </w:r>
            <w:proofErr w:type="gramEnd"/>
            <w:r w:rsidRPr="000074E9">
              <w:rPr>
                <w:iCs/>
              </w:rPr>
              <w:t xml:space="preserve">меет представлять результаты академической и профессиональной деятельности на различных мероприятиях, включая </w:t>
            </w:r>
            <w:r w:rsidRPr="000074E9">
              <w:rPr>
                <w:iCs/>
              </w:rPr>
              <w:lastRenderedPageBreak/>
              <w:t>международные.</w:t>
            </w:r>
          </w:p>
        </w:tc>
        <w:tc>
          <w:tcPr>
            <w:tcW w:w="5999" w:type="dxa"/>
          </w:tcPr>
          <w:p w:rsidR="00E73631" w:rsidRPr="000074E9" w:rsidRDefault="00E73631" w:rsidP="000B4BEA">
            <w:r w:rsidRPr="000074E9">
              <w:lastRenderedPageBreak/>
              <w:t>- применяет научную терминологию в иноязычной устной и письменной речи;</w:t>
            </w:r>
          </w:p>
          <w:p w:rsidR="00E73631" w:rsidRPr="000074E9" w:rsidRDefault="00E73631" w:rsidP="000B4BEA">
            <w:r w:rsidRPr="000074E9">
              <w:t>- ведет деловую корреспонденцию на иностранном языке;</w:t>
            </w:r>
          </w:p>
          <w:p w:rsidR="00E73631" w:rsidRPr="000074E9" w:rsidRDefault="00E73631" w:rsidP="000B4BEA">
            <w:pPr>
              <w:rPr>
                <w:color w:val="FF0000"/>
              </w:rPr>
            </w:pPr>
            <w:r w:rsidRPr="000074E9">
              <w:t>-  излагает свои мысли  на иностранном языке.</w:t>
            </w:r>
          </w:p>
        </w:tc>
      </w:tr>
      <w:tr w:rsidR="00E73631" w:rsidRPr="000074E9" w:rsidTr="000B4BEA">
        <w:trPr>
          <w:trHeight w:val="1975"/>
        </w:trPr>
        <w:tc>
          <w:tcPr>
            <w:tcW w:w="3572" w:type="dxa"/>
          </w:tcPr>
          <w:p w:rsidR="00E73631" w:rsidRPr="000074E9" w:rsidRDefault="00E73631" w:rsidP="000B4BEA">
            <w:pPr>
              <w:rPr>
                <w:iCs/>
              </w:rPr>
            </w:pPr>
            <w:r w:rsidRPr="000074E9">
              <w:rPr>
                <w:iCs/>
              </w:rPr>
              <w:lastRenderedPageBreak/>
              <w:t>ИД-3</w:t>
            </w:r>
            <w:r w:rsidRPr="000074E9">
              <w:rPr>
                <w:iCs/>
                <w:vertAlign w:val="subscript"/>
              </w:rPr>
              <w:t>УК-4</w:t>
            </w:r>
            <w:proofErr w:type="gramStart"/>
            <w:r w:rsidRPr="000074E9">
              <w:rPr>
                <w:iCs/>
                <w:vertAlign w:val="subscript"/>
              </w:rPr>
              <w:t xml:space="preserve"> </w:t>
            </w:r>
            <w:r w:rsidRPr="000074E9">
              <w:rPr>
                <w:iCs/>
              </w:rPr>
              <w:t>В</w:t>
            </w:r>
            <w:proofErr w:type="gramEnd"/>
            <w:r w:rsidRPr="000074E9">
              <w:rPr>
                <w:iCs/>
              </w:rPr>
              <w:t>ладеет интегративными умениями, необходимыми для написания, письменного перевода и редактирования различных текстов (рефератов, обзоров, статей и т.д.).</w:t>
            </w:r>
          </w:p>
        </w:tc>
        <w:tc>
          <w:tcPr>
            <w:tcW w:w="5999" w:type="dxa"/>
          </w:tcPr>
          <w:p w:rsidR="00E73631" w:rsidRPr="000074E9" w:rsidRDefault="00E73631" w:rsidP="000B4BEA">
            <w:r w:rsidRPr="000074E9">
              <w:t>-</w:t>
            </w:r>
            <w:r w:rsidRPr="000074E9">
              <w:rPr>
                <w:color w:val="FF0000"/>
              </w:rPr>
              <w:t xml:space="preserve"> </w:t>
            </w:r>
            <w:r w:rsidRPr="000074E9">
              <w:t>использует</w:t>
            </w:r>
            <w:r w:rsidRPr="000074E9">
              <w:rPr>
                <w:color w:val="FF0000"/>
              </w:rPr>
              <w:t xml:space="preserve"> </w:t>
            </w:r>
            <w:r w:rsidRPr="000074E9">
              <w:t>практический опыт составления текстов на иностранном языке;</w:t>
            </w:r>
          </w:p>
          <w:p w:rsidR="00E73631" w:rsidRPr="000074E9" w:rsidRDefault="00E73631" w:rsidP="000B4BEA">
            <w:r w:rsidRPr="000074E9">
              <w:t>-</w:t>
            </w:r>
            <w:r w:rsidRPr="000074E9">
              <w:rPr>
                <w:color w:val="FF0000"/>
              </w:rPr>
              <w:t xml:space="preserve"> </w:t>
            </w:r>
            <w:r w:rsidRPr="000074E9">
              <w:t>использует</w:t>
            </w:r>
            <w:r w:rsidRPr="000074E9">
              <w:rPr>
                <w:color w:val="FF0000"/>
              </w:rPr>
              <w:t xml:space="preserve"> </w:t>
            </w:r>
            <w:r w:rsidRPr="000074E9">
              <w:t xml:space="preserve">опыт перевода текстов с иностранного языка </w:t>
            </w:r>
            <w:proofErr w:type="gramStart"/>
            <w:r w:rsidRPr="000074E9">
              <w:t>на</w:t>
            </w:r>
            <w:proofErr w:type="gramEnd"/>
            <w:r w:rsidRPr="000074E9">
              <w:t xml:space="preserve"> родной;</w:t>
            </w:r>
          </w:p>
          <w:p w:rsidR="00E73631" w:rsidRPr="000074E9" w:rsidRDefault="00E73631" w:rsidP="000B4BEA">
            <w:pPr>
              <w:rPr>
                <w:color w:val="FF0000"/>
              </w:rPr>
            </w:pPr>
            <w:r w:rsidRPr="000074E9">
              <w:t>-  использует</w:t>
            </w:r>
            <w:r w:rsidRPr="000074E9">
              <w:rPr>
                <w:color w:val="FF0000"/>
              </w:rPr>
              <w:t xml:space="preserve"> </w:t>
            </w:r>
            <w:r w:rsidRPr="000074E9">
              <w:t>опыт говорения на государственном и иностранном языках.</w:t>
            </w:r>
          </w:p>
          <w:p w:rsidR="00E73631" w:rsidRPr="000074E9" w:rsidRDefault="00E73631" w:rsidP="000B4BEA">
            <w:pPr>
              <w:numPr>
                <w:ilvl w:val="12"/>
                <w:numId w:val="0"/>
              </w:numPr>
              <w:rPr>
                <w:color w:val="FF0000"/>
              </w:rPr>
            </w:pPr>
          </w:p>
        </w:tc>
      </w:tr>
      <w:tr w:rsidR="00E73631" w:rsidRPr="000074E9" w:rsidTr="000B4BEA">
        <w:tc>
          <w:tcPr>
            <w:tcW w:w="3572" w:type="dxa"/>
          </w:tcPr>
          <w:p w:rsidR="00E73631" w:rsidRPr="000074E9" w:rsidRDefault="00E73631" w:rsidP="000B4BEA">
            <w:r w:rsidRPr="000074E9">
              <w:rPr>
                <w:iCs/>
              </w:rPr>
              <w:t>ИД-4</w:t>
            </w:r>
            <w:r w:rsidRPr="000074E9">
              <w:rPr>
                <w:iCs/>
                <w:vertAlign w:val="subscript"/>
              </w:rPr>
              <w:t>УК-4</w:t>
            </w:r>
            <w:proofErr w:type="gramStart"/>
            <w:r w:rsidRPr="000074E9">
              <w:rPr>
                <w:iCs/>
                <w:vertAlign w:val="subscript"/>
              </w:rPr>
              <w:t xml:space="preserve"> </w:t>
            </w:r>
            <w:r w:rsidRPr="000074E9">
              <w:rPr>
                <w:iCs/>
              </w:rPr>
              <w:t>В</w:t>
            </w:r>
            <w:proofErr w:type="gramEnd"/>
            <w:r w:rsidRPr="000074E9">
              <w:rPr>
                <w:iCs/>
              </w:rPr>
              <w:t>ладеет интегративными умениями, необходимыми для эффективного участия в академических и профессиональных дискуссиях.</w:t>
            </w:r>
          </w:p>
        </w:tc>
        <w:tc>
          <w:tcPr>
            <w:tcW w:w="5999" w:type="dxa"/>
          </w:tcPr>
          <w:p w:rsidR="00E73631" w:rsidRPr="000074E9" w:rsidRDefault="00E73631" w:rsidP="000B4BEA">
            <w:r w:rsidRPr="000074E9">
              <w:t>- организует обсуждение результатов исследовательской и проектной деятельности на различных публичных мероприятиях на иностранном языке, выбирая наиболее подходящий формат.</w:t>
            </w:r>
          </w:p>
          <w:p w:rsidR="00E73631" w:rsidRPr="000074E9" w:rsidRDefault="00E73631" w:rsidP="000B4BEA">
            <w:pPr>
              <w:ind w:right="-143"/>
            </w:pPr>
            <w:r w:rsidRPr="000074E9">
              <w:t>- соблюдает правила академической и профессиональной дискуссии</w:t>
            </w:r>
          </w:p>
        </w:tc>
      </w:tr>
    </w:tbl>
    <w:p w:rsidR="00E73631" w:rsidRPr="009B1687" w:rsidRDefault="00E73631" w:rsidP="00E73631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7"/>
        <w:rPr>
          <w:b/>
          <w:bCs/>
        </w:rPr>
      </w:pPr>
    </w:p>
    <w:p w:rsidR="00E73631" w:rsidRPr="00DE280F" w:rsidRDefault="00E73631" w:rsidP="00E73631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7"/>
        <w:rPr>
          <w:b/>
          <w:bCs/>
        </w:rPr>
      </w:pPr>
      <w:r w:rsidRPr="00DE280F">
        <w:rPr>
          <w:b/>
          <w:bCs/>
        </w:rPr>
        <w:t>4. Объем дисциплины и виды учебной работы</w:t>
      </w:r>
    </w:p>
    <w:p w:rsidR="00E73631" w:rsidRPr="00DE280F" w:rsidRDefault="00E73631" w:rsidP="00E7363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</w:rPr>
      </w:pPr>
      <w:r w:rsidRPr="00DE280F">
        <w:rPr>
          <w:b/>
          <w:bCs/>
          <w:i/>
        </w:rPr>
        <w:t>очная форма обучения</w:t>
      </w:r>
    </w:p>
    <w:p w:rsidR="00E73631" w:rsidRPr="00DE280F" w:rsidRDefault="00E73631" w:rsidP="00E7363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2"/>
        <w:gridCol w:w="1362"/>
        <w:gridCol w:w="2207"/>
      </w:tblGrid>
      <w:tr w:rsidR="00E73631" w:rsidRPr="00DE280F" w:rsidTr="000B4BEA">
        <w:trPr>
          <w:gridAfter w:val="1"/>
          <w:wAfter w:w="1236" w:type="pct"/>
          <w:cantSplit/>
          <w:trHeight w:val="276"/>
        </w:trPr>
        <w:tc>
          <w:tcPr>
            <w:tcW w:w="3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31" w:rsidRPr="00DE280F" w:rsidRDefault="00E73631" w:rsidP="000B4BEA">
            <w:pPr>
              <w:jc w:val="center"/>
              <w:rPr>
                <w:bCs/>
              </w:rPr>
            </w:pPr>
            <w:r w:rsidRPr="00DE280F">
              <w:rPr>
                <w:bCs/>
              </w:rPr>
              <w:t>Вид учебной деятельности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31" w:rsidRPr="00DE280F" w:rsidRDefault="00E73631" w:rsidP="000B4B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Акад</w:t>
            </w:r>
            <w:proofErr w:type="gramStart"/>
            <w:r>
              <w:rPr>
                <w:bCs/>
              </w:rPr>
              <w:t>.ч</w:t>
            </w:r>
            <w:proofErr w:type="gramEnd"/>
            <w:r>
              <w:rPr>
                <w:bCs/>
              </w:rPr>
              <w:t>асов</w:t>
            </w:r>
          </w:p>
        </w:tc>
      </w:tr>
      <w:tr w:rsidR="00E73631" w:rsidRPr="00DE280F" w:rsidTr="000B4BEA">
        <w:trPr>
          <w:cantSplit/>
          <w:trHeight w:val="276"/>
        </w:trPr>
        <w:tc>
          <w:tcPr>
            <w:tcW w:w="3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31" w:rsidRPr="00DE280F" w:rsidRDefault="00E73631" w:rsidP="000B4BEA">
            <w:pPr>
              <w:rPr>
                <w:bCs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31" w:rsidRPr="00DE280F" w:rsidRDefault="00E73631" w:rsidP="000B4BEA">
            <w:pPr>
              <w:rPr>
                <w:bCs/>
              </w:rPr>
            </w:pPr>
          </w:p>
        </w:tc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31" w:rsidRPr="00DE280F" w:rsidRDefault="00E73631" w:rsidP="000B4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0F">
              <w:t>1 сем.</w:t>
            </w:r>
          </w:p>
        </w:tc>
      </w:tr>
      <w:tr w:rsidR="00E73631" w:rsidRPr="00DE280F" w:rsidTr="000B4BEA">
        <w:trPr>
          <w:cantSplit/>
          <w:trHeight w:val="276"/>
        </w:trPr>
        <w:tc>
          <w:tcPr>
            <w:tcW w:w="3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31" w:rsidRPr="00DE280F" w:rsidRDefault="00E73631" w:rsidP="000B4BEA">
            <w:pPr>
              <w:rPr>
                <w:bCs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31" w:rsidRPr="00DE280F" w:rsidRDefault="00E73631" w:rsidP="000B4BEA">
            <w:pPr>
              <w:jc w:val="center"/>
              <w:rPr>
                <w:bCs/>
              </w:rPr>
            </w:pPr>
            <w:r w:rsidRPr="00DE280F">
              <w:t>Всего</w:t>
            </w:r>
          </w:p>
        </w:tc>
        <w:tc>
          <w:tcPr>
            <w:tcW w:w="1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DE280F" w:rsidRDefault="00E73631" w:rsidP="000B4B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3631" w:rsidRPr="00DE280F" w:rsidTr="000B4BEA">
        <w:trPr>
          <w:cantSplit/>
          <w:trHeight w:val="20"/>
        </w:trPr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31" w:rsidRPr="00DE280F" w:rsidRDefault="00E73631" w:rsidP="000B4BEA">
            <w:pPr>
              <w:autoSpaceDE w:val="0"/>
              <w:autoSpaceDN w:val="0"/>
              <w:adjustRightInd w:val="0"/>
              <w:ind w:right="595"/>
              <w:rPr>
                <w:bCs/>
              </w:rPr>
            </w:pPr>
            <w:r w:rsidRPr="00DE280F">
              <w:rPr>
                <w:bCs/>
              </w:rPr>
              <w:t xml:space="preserve"> 1. Аудиторные занятия, часов всего, в том числе: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00E2A" w:rsidRDefault="00E73631" w:rsidP="000B4BE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00E2A" w:rsidRDefault="00E73631" w:rsidP="000B4BE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E73631" w:rsidRPr="00DE280F" w:rsidTr="000B4BEA">
        <w:trPr>
          <w:cantSplit/>
          <w:trHeight w:val="20"/>
        </w:trPr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31" w:rsidRPr="00DE280F" w:rsidRDefault="00E73631" w:rsidP="000B4BEA">
            <w:pPr>
              <w:autoSpaceDE w:val="0"/>
              <w:autoSpaceDN w:val="0"/>
              <w:adjustRightInd w:val="0"/>
              <w:ind w:firstLine="410"/>
            </w:pPr>
            <w:r w:rsidRPr="00DE280F">
              <w:t>• занятия лекционного типа,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DE280F" w:rsidRDefault="00E73631" w:rsidP="000B4B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DE280F" w:rsidRDefault="00E73631" w:rsidP="000B4BEA">
            <w:pPr>
              <w:autoSpaceDE w:val="0"/>
              <w:autoSpaceDN w:val="0"/>
              <w:adjustRightInd w:val="0"/>
              <w:jc w:val="center"/>
            </w:pPr>
          </w:p>
        </w:tc>
      </w:tr>
      <w:tr w:rsidR="00E73631" w:rsidRPr="00DE280F" w:rsidTr="000B4BEA">
        <w:trPr>
          <w:cantSplit/>
          <w:trHeight w:val="20"/>
        </w:trPr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31" w:rsidRPr="00DE280F" w:rsidRDefault="00E73631" w:rsidP="000B4BEA">
            <w:pPr>
              <w:autoSpaceDE w:val="0"/>
              <w:autoSpaceDN w:val="0"/>
              <w:adjustRightInd w:val="0"/>
              <w:ind w:firstLine="410"/>
            </w:pPr>
            <w:r w:rsidRPr="00DE280F">
              <w:t>• занятия семинарского типа: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DE280F" w:rsidRDefault="00E73631" w:rsidP="000B4B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DE280F" w:rsidRDefault="00E73631" w:rsidP="000B4BEA">
            <w:pPr>
              <w:autoSpaceDE w:val="0"/>
              <w:autoSpaceDN w:val="0"/>
              <w:adjustRightInd w:val="0"/>
              <w:jc w:val="center"/>
            </w:pPr>
          </w:p>
        </w:tc>
      </w:tr>
      <w:tr w:rsidR="00E73631" w:rsidRPr="00DE280F" w:rsidTr="000B4BEA">
        <w:trPr>
          <w:cantSplit/>
          <w:trHeight w:val="20"/>
        </w:trPr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31" w:rsidRPr="00DE280F" w:rsidRDefault="00E73631" w:rsidP="000B4BEA">
            <w:pPr>
              <w:autoSpaceDE w:val="0"/>
              <w:autoSpaceDN w:val="0"/>
              <w:adjustRightInd w:val="0"/>
              <w:ind w:firstLine="1168"/>
            </w:pPr>
            <w:r w:rsidRPr="00DE280F">
              <w:t>практические занятия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00E2A" w:rsidRDefault="00E73631" w:rsidP="000B4BE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00E2A" w:rsidRDefault="00E73631" w:rsidP="000B4BE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E73631" w:rsidRPr="00DE280F" w:rsidTr="000B4BEA">
        <w:trPr>
          <w:cantSplit/>
          <w:trHeight w:val="20"/>
        </w:trPr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31" w:rsidRPr="00DE280F" w:rsidRDefault="00E73631" w:rsidP="000B4BEA">
            <w:pPr>
              <w:autoSpaceDE w:val="0"/>
              <w:autoSpaceDN w:val="0"/>
              <w:adjustRightInd w:val="0"/>
              <w:ind w:firstLine="1168"/>
            </w:pPr>
            <w:r w:rsidRPr="00DE280F">
              <w:t>лабораторные занятия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DE280F" w:rsidRDefault="00E73631" w:rsidP="000B4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0F">
              <w:t>–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DE280F" w:rsidRDefault="00E73631" w:rsidP="000B4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0F">
              <w:t>–</w:t>
            </w:r>
          </w:p>
        </w:tc>
      </w:tr>
      <w:tr w:rsidR="00E73631" w:rsidRPr="00DE280F" w:rsidTr="000B4BEA">
        <w:trPr>
          <w:cantSplit/>
          <w:trHeight w:val="20"/>
        </w:trPr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31" w:rsidRPr="00DE280F" w:rsidRDefault="00E73631" w:rsidP="000B4BEA">
            <w:pPr>
              <w:autoSpaceDE w:val="0"/>
              <w:autoSpaceDN w:val="0"/>
              <w:adjustRightInd w:val="0"/>
            </w:pPr>
            <w:r w:rsidRPr="00DE280F">
              <w:t>в том числе занятия в форме практической подготовки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DE280F" w:rsidRDefault="00E73631" w:rsidP="000B4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0F">
              <w:t>–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1" w:rsidRPr="00DE280F" w:rsidRDefault="00E73631" w:rsidP="000B4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0F">
              <w:t>–</w:t>
            </w:r>
          </w:p>
        </w:tc>
      </w:tr>
      <w:tr w:rsidR="00E73631" w:rsidRPr="00DE280F" w:rsidTr="000B4BEA">
        <w:trPr>
          <w:cantSplit/>
          <w:trHeight w:val="20"/>
        </w:trPr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31" w:rsidRPr="00DE280F" w:rsidRDefault="00E73631" w:rsidP="000B4BEA">
            <w:pPr>
              <w:autoSpaceDE w:val="0"/>
              <w:autoSpaceDN w:val="0"/>
              <w:adjustRightInd w:val="0"/>
              <w:ind w:right="67"/>
              <w:rPr>
                <w:bCs/>
              </w:rPr>
            </w:pPr>
            <w:r w:rsidRPr="00DE280F">
              <w:rPr>
                <w:bCs/>
              </w:rPr>
              <w:t>2. Самостоятельная работа студентов, всего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00E2A" w:rsidRDefault="00E73631" w:rsidP="000B4BE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300E2A" w:rsidRDefault="00E73631" w:rsidP="000B4BE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</w:tr>
      <w:tr w:rsidR="00E73631" w:rsidRPr="00DE280F" w:rsidTr="000B4BEA">
        <w:trPr>
          <w:cantSplit/>
          <w:trHeight w:val="20"/>
        </w:trPr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31" w:rsidRPr="00DE280F" w:rsidRDefault="00E73631" w:rsidP="000B4BEA">
            <w:pPr>
              <w:autoSpaceDE w:val="0"/>
              <w:autoSpaceDN w:val="0"/>
              <w:adjustRightInd w:val="0"/>
              <w:ind w:right="67"/>
              <w:rPr>
                <w:bCs/>
              </w:rPr>
            </w:pPr>
            <w:r w:rsidRPr="00DE280F">
              <w:t xml:space="preserve">– курсовая работа (проект)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DE280F" w:rsidRDefault="00E73631" w:rsidP="000B4BEA">
            <w:pPr>
              <w:autoSpaceDE w:val="0"/>
              <w:autoSpaceDN w:val="0"/>
              <w:adjustRightInd w:val="0"/>
              <w:jc w:val="center"/>
            </w:pPr>
            <w:r w:rsidRPr="00DE280F">
              <w:t>–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DE280F" w:rsidRDefault="00E73631" w:rsidP="000B4BEA">
            <w:pPr>
              <w:autoSpaceDE w:val="0"/>
              <w:autoSpaceDN w:val="0"/>
              <w:adjustRightInd w:val="0"/>
              <w:jc w:val="center"/>
            </w:pPr>
            <w:r w:rsidRPr="00DE280F">
              <w:t>–</w:t>
            </w:r>
          </w:p>
        </w:tc>
      </w:tr>
      <w:tr w:rsidR="00E73631" w:rsidRPr="00DE280F" w:rsidTr="000B4BEA">
        <w:trPr>
          <w:cantSplit/>
          <w:trHeight w:val="20"/>
        </w:trPr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31" w:rsidRPr="00DE280F" w:rsidRDefault="00E73631" w:rsidP="000B4BE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</w:rPr>
            </w:pPr>
            <w:r w:rsidRPr="00DE280F">
              <w:rPr>
                <w:bCs/>
              </w:rPr>
              <w:t xml:space="preserve">3.Промежуточная аттестация: </w:t>
            </w:r>
          </w:p>
          <w:p w:rsidR="00E73631" w:rsidRPr="00DE280F" w:rsidRDefault="00E73631" w:rsidP="000B4BE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DE280F">
              <w:rPr>
                <w:bCs/>
                <w:i/>
              </w:rPr>
              <w:t>экзамен, зачет с оценкой, зачет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DE280F" w:rsidRDefault="00E73631" w:rsidP="000B4B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DE280F" w:rsidRDefault="00E73631" w:rsidP="000B4B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</w:tr>
      <w:tr w:rsidR="00E73631" w:rsidRPr="00DE280F" w:rsidTr="000B4BEA">
        <w:trPr>
          <w:cantSplit/>
          <w:trHeight w:val="20"/>
        </w:trPr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DE280F" w:rsidRDefault="00E73631" w:rsidP="000B4BE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</w:rPr>
            </w:pPr>
            <w:r w:rsidRPr="00DE280F">
              <w:rPr>
                <w:bCs/>
              </w:rPr>
              <w:t>Объем дисциплины в зачетных единицах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DE280F" w:rsidRDefault="00E73631" w:rsidP="000B4B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DE280F" w:rsidRDefault="00E73631" w:rsidP="000B4B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2</w:t>
            </w:r>
          </w:p>
        </w:tc>
      </w:tr>
      <w:tr w:rsidR="00E73631" w:rsidRPr="00DE280F" w:rsidTr="000B4BEA">
        <w:trPr>
          <w:cantSplit/>
          <w:trHeight w:val="20"/>
        </w:trPr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DE280F" w:rsidRDefault="00E73631" w:rsidP="000B4BE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</w:rPr>
            </w:pPr>
            <w:r w:rsidRPr="00DE280F">
              <w:rPr>
                <w:bCs/>
              </w:rPr>
              <w:t>Объем дисциплины в акад. часах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DE280F" w:rsidRDefault="00E73631" w:rsidP="000B4B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1" w:rsidRPr="00DE280F" w:rsidRDefault="00E73631" w:rsidP="000B4B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72</w:t>
            </w:r>
          </w:p>
        </w:tc>
      </w:tr>
    </w:tbl>
    <w:p w:rsidR="00E73631" w:rsidRPr="000074E9" w:rsidRDefault="00E73631" w:rsidP="00E73631">
      <w:pPr>
        <w:tabs>
          <w:tab w:val="left" w:pos="708"/>
        </w:tabs>
        <w:ind w:firstLine="709"/>
        <w:jc w:val="both"/>
      </w:pPr>
    </w:p>
    <w:p w:rsidR="00D96E49" w:rsidRDefault="00D96E49"/>
    <w:sectPr w:rsidR="00D96E49" w:rsidSect="00D9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73631"/>
    <w:rsid w:val="004E5E62"/>
    <w:rsid w:val="00D96E49"/>
    <w:rsid w:val="00E7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iPriority w:val="99"/>
    <w:rsid w:val="00E73631"/>
    <w:pPr>
      <w:tabs>
        <w:tab w:val="left" w:pos="0"/>
      </w:tabs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uiPriority w:val="99"/>
    <w:rsid w:val="00E736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link w:val="a6"/>
    <w:uiPriority w:val="99"/>
    <w:rsid w:val="00E73631"/>
    <w:pPr>
      <w:spacing w:before="100" w:beforeAutospacing="1" w:after="100" w:afterAutospacing="1"/>
    </w:pPr>
  </w:style>
  <w:style w:type="character" w:customStyle="1" w:styleId="a6">
    <w:name w:val="Обычный (веб) Знак"/>
    <w:basedOn w:val="a0"/>
    <w:link w:val="a5"/>
    <w:uiPriority w:val="99"/>
    <w:locked/>
    <w:rsid w:val="00E73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6">
    <w:name w:val="Style136"/>
    <w:basedOn w:val="a"/>
    <w:rsid w:val="00E73631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368">
    <w:name w:val="Font Style368"/>
    <w:rsid w:val="00E73631"/>
    <w:rPr>
      <w:rFonts w:ascii="Times New Roman" w:hAnsi="Times New Roman" w:cs="Times New Roman"/>
      <w:sz w:val="22"/>
      <w:szCs w:val="22"/>
    </w:rPr>
  </w:style>
  <w:style w:type="character" w:customStyle="1" w:styleId="FontStyle369">
    <w:name w:val="Font Style369"/>
    <w:rsid w:val="00E7363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1097</Words>
  <Characters>6256</Characters>
  <Application>Microsoft Office Word</Application>
  <DocSecurity>0</DocSecurity>
  <Lines>52</Lines>
  <Paragraphs>14</Paragraphs>
  <ScaleCrop>false</ScaleCrop>
  <Company/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2023-09-30T08:10:00Z</dcterms:created>
  <dcterms:modified xsi:type="dcterms:W3CDTF">2023-09-30T08:10:00Z</dcterms:modified>
</cp:coreProperties>
</file>